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Hip Hop Bursary Application Form</w:t>
      </w:r>
    </w:p>
    <w:p w:rsidR="00000000" w:rsidDel="00000000" w:rsidP="00000000" w:rsidRDefault="00000000" w:rsidRPr="00000000" w14:paraId="00000002">
      <w:pPr>
        <w:spacing w:after="0"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ensure that you have read the Guidelines carefully before completing the Application Form.</w:t>
      </w:r>
    </w:p>
    <w:p w:rsidR="00000000" w:rsidDel="00000000" w:rsidP="00000000" w:rsidRDefault="00000000" w:rsidRPr="00000000" w14:paraId="00000005">
      <w:pPr>
        <w:spacing w:after="0" w:line="331"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spacing w:after="0" w:line="48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tab/>
        <w:tab/>
        <w:tab/>
        <w:t xml:space="preserve">………………………………</w:t>
      </w:r>
    </w:p>
    <w:p w:rsidR="00000000" w:rsidDel="00000000" w:rsidP="00000000" w:rsidRDefault="00000000" w:rsidRPr="00000000" w14:paraId="00000007">
      <w:pPr>
        <w:spacing w:after="0" w:line="480" w:lineRule="auto"/>
        <w:jc w:val="both"/>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t xml:space="preserve">Address:</w:t>
        <w:tab/>
        <w:tab/>
        <w:tab/>
        <w:t xml:space="preserve">………………………………</w:t>
      </w:r>
    </w:p>
    <w:p w:rsidR="00000000" w:rsidDel="00000000" w:rsidP="00000000" w:rsidRDefault="00000000" w:rsidRPr="00000000" w14:paraId="00000008">
      <w:pPr>
        <w:spacing w:after="0" w:line="48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Postcode:</w:t>
        <w:tab/>
        <w:tab/>
        <w:tab/>
        <w:t xml:space="preserve">………………………………</w:t>
      </w:r>
    </w:p>
    <w:p w:rsidR="00000000" w:rsidDel="00000000" w:rsidP="00000000" w:rsidRDefault="00000000" w:rsidRPr="00000000" w14:paraId="00000009">
      <w:pPr>
        <w:spacing w:after="0" w:line="48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Contact Tel No(s):</w:t>
        <w:tab/>
        <w:t xml:space="preserve">………………………………</w:t>
      </w:r>
    </w:p>
    <w:p w:rsidR="00000000" w:rsidDel="00000000" w:rsidP="00000000" w:rsidRDefault="00000000" w:rsidRPr="00000000" w14:paraId="0000000A">
      <w:pPr>
        <w:spacing w:after="0" w:line="48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tab/>
        <w:tab/>
        <w:tab/>
        <w:t xml:space="preserve">………………………………</w:t>
      </w:r>
    </w:p>
    <w:p w:rsidR="00000000" w:rsidDel="00000000" w:rsidP="00000000" w:rsidRDefault="00000000" w:rsidRPr="00000000" w14:paraId="0000000B">
      <w:pPr>
        <w:spacing w:after="0" w:line="48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Website: </w:t>
        <w:tab/>
        <w:tab/>
        <w:tab/>
        <w:t xml:space="preserve">………………………………</w:t>
      </w:r>
    </w:p>
    <w:p w:rsidR="00000000" w:rsidDel="00000000" w:rsidP="00000000" w:rsidRDefault="00000000" w:rsidRPr="00000000" w14:paraId="0000000C">
      <w:pPr>
        <w:spacing w:after="0" w:line="331" w:lineRule="auto"/>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How did you find out about this bursary?</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D">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F">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shd w:fill="f2f2f2" w:val="clea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Activity Summary</w:t>
      </w:r>
    </w:p>
    <w:p w:rsidR="00000000" w:rsidDel="00000000" w:rsidP="00000000" w:rsidRDefault="00000000" w:rsidRPr="00000000" w14:paraId="00000011">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summarise, in 50-100 words, the activity for which you are seeking funding:</w:t>
      </w:r>
    </w:p>
    <w:p w:rsidR="00000000" w:rsidDel="00000000" w:rsidP="00000000" w:rsidRDefault="00000000" w:rsidRPr="00000000" w14:paraId="00000013">
      <w:pPr>
        <w:spacing w:after="0" w:line="240" w:lineRule="auto"/>
        <w:jc w:val="both"/>
        <w:rPr>
          <w:rFonts w:ascii="Verdana" w:cs="Verdana" w:eastAsia="Verdana" w:hAnsi="Verdana"/>
          <w:sz w:val="24"/>
          <w:szCs w:val="24"/>
        </w:rPr>
      </w:pPr>
      <w:r w:rsidDel="00000000" w:rsidR="00000000" w:rsidRPr="00000000">
        <w:rPr>
          <w:rtl w:val="0"/>
        </w:rPr>
      </w:r>
    </w:p>
    <w:tbl>
      <w:tblPr>
        <w:tblStyle w:val="Table1"/>
        <w:tblW w:w="874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745"/>
        <w:tblGridChange w:id="0">
          <w:tblGrid>
            <w:gridCol w:w="8745"/>
          </w:tblGrid>
        </w:tblGridChange>
      </w:tblGrid>
      <w:tr>
        <w:trPr>
          <w:cantSplit w:val="0"/>
          <w:trHeight w:val="3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C">
      <w:pPr>
        <w:spacing w:after="0"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Activity start date:    </w:t>
      </w:r>
      <w:r w:rsidDel="00000000" w:rsidR="00000000" w:rsidRPr="00000000">
        <w:rPr>
          <w:rtl w:val="0"/>
        </w:rPr>
        <w:tab/>
        <w:tab/>
        <w:tab/>
      </w:r>
      <w:r w:rsidDel="00000000" w:rsidR="00000000" w:rsidRPr="00000000">
        <w:rPr>
          <w:rFonts w:ascii="Verdana" w:cs="Verdana" w:eastAsia="Verdana" w:hAnsi="Verdana"/>
          <w:sz w:val="24"/>
          <w:szCs w:val="24"/>
          <w:rtl w:val="0"/>
        </w:rPr>
        <w:t xml:space="preserve">End date:  </w:t>
      </w:r>
    </w:p>
    <w:p w:rsidR="00000000" w:rsidDel="00000000" w:rsidP="00000000" w:rsidRDefault="00000000" w:rsidRPr="00000000" w14:paraId="0000001E">
      <w:pPr>
        <w:spacing w:after="0"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spacing w:after="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note applications will not be considered for activities already started or planned to start before the panel meeting in September.</w:t>
      </w:r>
    </w:p>
    <w:p w:rsidR="00000000" w:rsidDel="00000000" w:rsidP="00000000" w:rsidRDefault="00000000" w:rsidRPr="00000000" w14:paraId="00000020">
      <w:pPr>
        <w:spacing w:after="0"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1">
      <w:pPr>
        <w:spacing w:after="0"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2">
      <w:pPr>
        <w:spacing w:after="0"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3">
      <w:pPr>
        <w:spacing w:after="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Amount of funding requested:  £</w:t>
      </w:r>
    </w:p>
    <w:p w:rsidR="00000000" w:rsidDel="00000000" w:rsidP="00000000" w:rsidRDefault="00000000" w:rsidRPr="00000000" w14:paraId="00000024">
      <w:pPr>
        <w:spacing w:after="0"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6">
      <w:pPr>
        <w:shd w:fill="f2f2f2" w:val="clea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About Your Activity</w:t>
      </w:r>
    </w:p>
    <w:p w:rsidR="00000000" w:rsidDel="00000000" w:rsidP="00000000" w:rsidRDefault="00000000" w:rsidRPr="00000000" w14:paraId="00000027">
      <w:pPr>
        <w:spacing w:after="0" w:line="397" w:lineRule="auto"/>
        <w:jc w:val="both"/>
        <w:rPr>
          <w:rFonts w:ascii="Verdana" w:cs="Verdana" w:eastAsia="Verdana" w:hAnsi="Verdana"/>
          <w:sz w:val="24"/>
          <w:szCs w:val="24"/>
        </w:rPr>
      </w:pPr>
      <w:r w:rsidDel="00000000" w:rsidR="00000000" w:rsidRPr="00000000">
        <w:rPr>
          <w:rtl w:val="0"/>
        </w:rPr>
      </w:r>
    </w:p>
    <w:tbl>
      <w:tblPr>
        <w:tblStyle w:val="Table2"/>
        <w:tblW w:w="8865.0" w:type="dxa"/>
        <w:jc w:val="left"/>
        <w:tblInd w:w="100.0" w:type="dxa"/>
        <w:tblLayout w:type="fixed"/>
        <w:tblLook w:val="0600"/>
      </w:tblPr>
      <w:tblGrid>
        <w:gridCol w:w="3765"/>
        <w:gridCol w:w="630"/>
        <w:gridCol w:w="3720"/>
        <w:gridCol w:w="750"/>
        <w:tblGridChange w:id="0">
          <w:tblGrid>
            <w:gridCol w:w="3765"/>
            <w:gridCol w:w="630"/>
            <w:gridCol w:w="3720"/>
            <w:gridCol w:w="750"/>
          </w:tblGrid>
        </w:tblGridChange>
      </w:tblGrid>
      <w:tr>
        <w:trPr>
          <w:cantSplit w:val="0"/>
          <w:trHeight w:val="52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88"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What is the principal focus of your application? </w:t>
            </w:r>
            <w:r w:rsidDel="00000000" w:rsidR="00000000" w:rsidRPr="00000000">
              <w:rPr>
                <w:rFonts w:ascii="Verdana" w:cs="Verdana" w:eastAsia="Verdana" w:hAnsi="Verdana"/>
                <w:sz w:val="24"/>
                <w:szCs w:val="24"/>
                <w:rtl w:val="0"/>
              </w:rPr>
              <w:t xml:space="preserve"> </w:t>
              <w:tab/>
            </w:r>
          </w:p>
        </w:tc>
      </w:tr>
      <w:tr>
        <w:trPr>
          <w:cantSplit w:val="0"/>
          <w:trHeight w:val="34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Research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Professional Development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spacing w:after="0" w:line="331" w:lineRule="auto"/>
              <w:rPr>
                <w:rFonts w:ascii="Candara" w:cs="Candara" w:eastAsia="Candara" w:hAnsi="Candara"/>
              </w:rPr>
            </w:pPr>
            <w:r w:rsidDel="00000000" w:rsidR="00000000" w:rsidRPr="00000000">
              <w:rPr>
                <w:rtl w:val="0"/>
              </w:rPr>
            </w:r>
          </w:p>
        </w:tc>
      </w:tr>
      <w:tr>
        <w:trPr>
          <w:cantSplit w:val="0"/>
          <w:trHeight w:val="35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Development of new 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Equipment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0" w:line="331" w:lineRule="auto"/>
              <w:rPr>
                <w:rFonts w:ascii="Candara" w:cs="Candara" w:eastAsia="Candara" w:hAnsi="Candara"/>
              </w:rPr>
            </w:pPr>
            <w:r w:rsidDel="00000000" w:rsidR="00000000" w:rsidRPr="00000000">
              <w:rPr>
                <w:rtl w:val="0"/>
              </w:rPr>
            </w:r>
          </w:p>
        </w:tc>
      </w:tr>
      <w:tr>
        <w:trPr>
          <w:cantSplit w:val="0"/>
          <w:trHeight w:val="44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Residency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0" w:line="397" w:lineRule="auto"/>
              <w:ind w:left="140" w:right="14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 (please state below)</w:t>
            </w:r>
          </w:p>
        </w:tc>
        <w:tc>
          <w:tcPr>
            <w:tcBorders>
              <w:top w:color="000000" w:space="0" w:sz="8" w:val="single"/>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0" w:line="331" w:lineRule="auto"/>
              <w:rPr>
                <w:rFonts w:ascii="Candara" w:cs="Candara" w:eastAsia="Candara" w:hAnsi="Candara"/>
              </w:rPr>
            </w:pPr>
            <w:r w:rsidDel="00000000" w:rsidR="00000000" w:rsidRPr="00000000">
              <w:rPr>
                <w:rtl w:val="0"/>
              </w:rPr>
            </w:r>
          </w:p>
        </w:tc>
      </w:tr>
    </w:tbl>
    <w:p w:rsidR="00000000" w:rsidDel="00000000" w:rsidP="00000000" w:rsidRDefault="00000000" w:rsidRPr="00000000" w14:paraId="00000038">
      <w:pPr>
        <w:spacing w:after="0" w:line="331" w:lineRule="auto"/>
        <w:rPr>
          <w:rFonts w:ascii="Candara" w:cs="Candara" w:eastAsia="Candara" w:hAnsi="Candara"/>
        </w:rPr>
      </w:pPr>
      <w:r w:rsidDel="00000000" w:rsidR="00000000" w:rsidRPr="00000000">
        <w:rPr>
          <w:rtl w:val="0"/>
        </w:rPr>
      </w:r>
    </w:p>
    <w:p w:rsidR="00000000" w:rsidDel="00000000" w:rsidP="00000000" w:rsidRDefault="00000000" w:rsidRPr="00000000" w14:paraId="00000039">
      <w:pPr>
        <w:spacing w:line="31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A">
      <w:pPr>
        <w:spacing w:line="31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bl>
      <w:tblPr>
        <w:tblStyle w:val="Table3"/>
        <w:tblW w:w="8850.0" w:type="dxa"/>
        <w:jc w:val="left"/>
        <w:tblInd w:w="100.0" w:type="dxa"/>
        <w:tblLayout w:type="fixed"/>
        <w:tblLook w:val="0600"/>
      </w:tblPr>
      <w:tblGrid>
        <w:gridCol w:w="3750"/>
        <w:gridCol w:w="630"/>
        <w:gridCol w:w="3705"/>
        <w:gridCol w:w="765"/>
        <w:tblGridChange w:id="0">
          <w:tblGrid>
            <w:gridCol w:w="3750"/>
            <w:gridCol w:w="630"/>
            <w:gridCol w:w="3705"/>
            <w:gridCol w:w="765"/>
          </w:tblGrid>
        </w:tblGridChange>
      </w:tblGrid>
      <w:tr>
        <w:trPr>
          <w:cantSplit w:val="0"/>
          <w:trHeight w:val="5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0" w:line="288"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Artform    </w:t>
            </w:r>
            <w:r w:rsidDel="00000000" w:rsidR="00000000" w:rsidRPr="00000000">
              <w:rPr>
                <w:rFonts w:ascii="Verdana" w:cs="Verdana" w:eastAsia="Verdana" w:hAnsi="Verdana"/>
                <w:sz w:val="24"/>
                <w:szCs w:val="24"/>
                <w:rtl w:val="0"/>
              </w:rPr>
              <w:t xml:space="preserve">Maximum of 2 only.  If more than 2 select </w:t>
            </w:r>
            <w:r w:rsidDel="00000000" w:rsidR="00000000" w:rsidRPr="00000000">
              <w:rPr>
                <w:rFonts w:ascii="Verdana" w:cs="Verdana" w:eastAsia="Verdana" w:hAnsi="Verdana"/>
                <w:b w:val="1"/>
                <w:sz w:val="24"/>
                <w:szCs w:val="24"/>
                <w:rtl w:val="0"/>
              </w:rPr>
              <w:t xml:space="preserve">Multi-arts</w:t>
            </w:r>
            <w:r w:rsidDel="00000000" w:rsidR="00000000" w:rsidRPr="00000000">
              <w:rPr>
                <w:rFonts w:ascii="Verdana" w:cs="Verdana" w:eastAsia="Verdana" w:hAnsi="Verdana"/>
                <w:sz w:val="24"/>
                <w:szCs w:val="24"/>
                <w:rtl w:val="0"/>
              </w:rPr>
              <w:t xml:space="preserve"> </w:t>
            </w:r>
          </w:p>
        </w:tc>
      </w:tr>
      <w:tr>
        <w:trPr>
          <w:cantSplit w:val="0"/>
          <w:trHeight w:val="47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Visual Art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Music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0" w:line="331" w:lineRule="auto"/>
              <w:rPr>
                <w:rFonts w:ascii="Candara" w:cs="Candara" w:eastAsia="Candara" w:hAnsi="Candara"/>
              </w:rPr>
            </w:pPr>
            <w:r w:rsidDel="00000000" w:rsidR="00000000" w:rsidRPr="00000000">
              <w:rPr>
                <w:rtl w:val="0"/>
              </w:rPr>
            </w:r>
          </w:p>
        </w:tc>
      </w:tr>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Craft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Literature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0" w:line="331" w:lineRule="auto"/>
              <w:rPr>
                <w:rFonts w:ascii="Candara" w:cs="Candara" w:eastAsia="Candara" w:hAnsi="Candara"/>
              </w:rPr>
            </w:pPr>
            <w:r w:rsidDel="00000000" w:rsidR="00000000" w:rsidRPr="00000000">
              <w:rPr>
                <w:rtl w:val="0"/>
              </w:rPr>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Theatre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Screen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0" w:line="331" w:lineRule="auto"/>
              <w:rPr>
                <w:rFonts w:ascii="Candara" w:cs="Candara" w:eastAsia="Candara" w:hAnsi="Candara"/>
              </w:rPr>
            </w:pPr>
            <w:r w:rsidDel="00000000" w:rsidR="00000000" w:rsidRPr="00000000">
              <w:rPr>
                <w:rtl w:val="0"/>
              </w:rPr>
            </w:r>
          </w:p>
        </w:tc>
      </w:tr>
      <w:tr>
        <w:trPr>
          <w:cantSplit w:val="0"/>
          <w:trHeight w:val="382" w:hRule="atLeast"/>
          <w:tblHeader w:val="0"/>
        </w:trPr>
        <w:tc>
          <w:tcPr>
            <w:tcBorders>
              <w:top w:color="000000" w:space="0" w:sz="8" w:val="single"/>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Dance</w:t>
            </w:r>
          </w:p>
        </w:tc>
        <w:tc>
          <w:tcPr>
            <w:tcBorders>
              <w:top w:color="000000" w:space="0" w:sz="8" w:val="single"/>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0" w:line="331" w:lineRule="auto"/>
              <w:rPr>
                <w:rFonts w:ascii="Candara" w:cs="Candara" w:eastAsia="Candara" w:hAnsi="Candara"/>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Multi-arts</w:t>
            </w:r>
          </w:p>
        </w:tc>
        <w:tc>
          <w:tcPr>
            <w:tcBorders>
              <w:top w:color="000000" w:space="0" w:sz="8" w:val="single"/>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0" w:line="331" w:lineRule="auto"/>
              <w:rPr>
                <w:rFonts w:ascii="Candara" w:cs="Candara" w:eastAsia="Candara" w:hAnsi="Candara"/>
              </w:rPr>
            </w:pPr>
            <w:r w:rsidDel="00000000" w:rsidR="00000000" w:rsidRPr="00000000">
              <w:rPr>
                <w:rtl w:val="0"/>
              </w:rPr>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0" w:line="288"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 (please state below)</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0" w:line="331" w:lineRule="auto"/>
              <w:rPr>
                <w:rFonts w:ascii="Candara" w:cs="Candara" w:eastAsia="Candara" w:hAnsi="Candara"/>
              </w:rPr>
            </w:pPr>
            <w:r w:rsidDel="00000000" w:rsidR="00000000" w:rsidRPr="00000000">
              <w:rPr>
                <w:rtl w:val="0"/>
              </w:rPr>
            </w:r>
          </w:p>
        </w:tc>
        <w:tc>
          <w:tcPr>
            <w:tcBorders>
              <w:top w:color="000000" w:space="0" w:sz="4" w:val="single"/>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0" w:line="331" w:lineRule="auto"/>
              <w:rPr>
                <w:rFonts w:ascii="Candara" w:cs="Candara" w:eastAsia="Candara" w:hAnsi="Candara"/>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after="0" w:line="331" w:lineRule="auto"/>
              <w:rPr>
                <w:rFonts w:ascii="Candara" w:cs="Candara" w:eastAsia="Candara" w:hAnsi="Candara"/>
              </w:rPr>
            </w:pPr>
            <w:r w:rsidDel="00000000" w:rsidR="00000000" w:rsidRPr="00000000">
              <w:rPr>
                <w:rtl w:val="0"/>
              </w:rPr>
            </w:r>
          </w:p>
        </w:tc>
      </w:tr>
    </w:tbl>
    <w:p w:rsidR="00000000" w:rsidDel="00000000" w:rsidP="00000000" w:rsidRDefault="00000000" w:rsidRPr="00000000" w14:paraId="00000053">
      <w:pPr>
        <w:spacing w:after="0" w:line="331" w:lineRule="auto"/>
        <w:rPr>
          <w:rFonts w:ascii="Candara" w:cs="Candara" w:eastAsia="Candara" w:hAnsi="Candara"/>
        </w:rPr>
      </w:pPr>
      <w:r w:rsidDel="00000000" w:rsidR="00000000" w:rsidRPr="00000000">
        <w:rPr>
          <w:rtl w:val="0"/>
        </w:rPr>
      </w:r>
    </w:p>
    <w:p w:rsidR="00000000" w:rsidDel="00000000" w:rsidP="00000000" w:rsidRDefault="00000000" w:rsidRPr="00000000" w14:paraId="00000054">
      <w:pPr>
        <w:spacing w:line="31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5">
      <w:pPr>
        <w:spacing w:line="31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6">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after="0" w:line="331"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provide 2 examples of previous work within Hip Hop, you can describe them briefly below and attach any relevant documents in the supporting material.</w:t>
      </w:r>
    </w:p>
    <w:p w:rsidR="00000000" w:rsidDel="00000000" w:rsidP="00000000" w:rsidRDefault="00000000" w:rsidRPr="00000000" w14:paraId="00000058">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spacing w:after="0" w:line="331" w:lineRule="auto"/>
        <w:rPr>
          <w:rFonts w:ascii="Verdana" w:cs="Verdana" w:eastAsia="Verdana" w:hAnsi="Verdana"/>
          <w:sz w:val="24"/>
          <w:szCs w:val="24"/>
        </w:rPr>
      </w:pPr>
      <w:r w:rsidDel="00000000" w:rsidR="00000000" w:rsidRPr="00000000">
        <w:rPr>
          <w:rtl w:val="0"/>
        </w:rPr>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7"/>
        <w:tblGridChange w:id="0">
          <w:tblGrid>
            <w:gridCol w:w="9017"/>
          </w:tblGrid>
        </w:tblGridChange>
      </w:tblGrid>
      <w:tr>
        <w:trPr>
          <w:cantSplit w:val="0"/>
          <w:tblHeader w:val="0"/>
        </w:trPr>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Describe two previous projects (no more than 300 words):</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C">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no more than 500 words, describe in detail the activity for which you are seeking support.  Please be clear and concise, and include the following:</w:t>
      </w:r>
    </w:p>
    <w:p w:rsidR="00000000" w:rsidDel="00000000" w:rsidP="00000000" w:rsidRDefault="00000000" w:rsidRPr="00000000" w14:paraId="0000006E">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numPr>
          <w:ilvl w:val="0"/>
          <w:numId w:val="4"/>
        </w:numPr>
        <w:spacing w:after="0" w:line="36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description of your activity and any outcomes or key stages</w:t>
      </w:r>
    </w:p>
    <w:p w:rsidR="00000000" w:rsidDel="00000000" w:rsidP="00000000" w:rsidRDefault="00000000" w:rsidRPr="00000000" w14:paraId="00000070">
      <w:pPr>
        <w:numPr>
          <w:ilvl w:val="0"/>
          <w:numId w:val="4"/>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 explanation of how it will benefit your creative development</w:t>
      </w:r>
    </w:p>
    <w:p w:rsidR="00000000" w:rsidDel="00000000" w:rsidP="00000000" w:rsidRDefault="00000000" w:rsidRPr="00000000" w14:paraId="00000071">
      <w:pPr>
        <w:numPr>
          <w:ilvl w:val="0"/>
          <w:numId w:val="4"/>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impact of Covid-19 on your practice and opportunities</w:t>
      </w:r>
    </w:p>
    <w:p w:rsidR="00000000" w:rsidDel="00000000" w:rsidP="00000000" w:rsidRDefault="00000000" w:rsidRPr="00000000" w14:paraId="00000072">
      <w:pPr>
        <w:numPr>
          <w:ilvl w:val="0"/>
          <w:numId w:val="4"/>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ambitions within Hip Hop and how you will engage a wider community or audience</w:t>
      </w:r>
    </w:p>
    <w:p w:rsidR="00000000" w:rsidDel="00000000" w:rsidP="00000000" w:rsidRDefault="00000000" w:rsidRPr="00000000" w14:paraId="00000073">
      <w:pPr>
        <w:spacing w:after="0" w:line="240" w:lineRule="auto"/>
        <w:ind w:left="714"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spacing w:after="120" w:line="240" w:lineRule="auto"/>
        <w:ind w:left="714" w:firstLine="0"/>
        <w:jc w:val="both"/>
        <w:rPr>
          <w:rFonts w:ascii="Verdana" w:cs="Verdana" w:eastAsia="Verdana" w:hAnsi="Verdana"/>
          <w:sz w:val="24"/>
          <w:szCs w:val="24"/>
        </w:rPr>
      </w:pPr>
      <w:r w:rsidDel="00000000" w:rsidR="00000000" w:rsidRPr="00000000">
        <w:rPr>
          <w:rtl w:val="0"/>
        </w:rPr>
      </w:r>
    </w:p>
    <w:tbl>
      <w:tblPr>
        <w:tblStyle w:val="Table5"/>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7"/>
        <w:tblGridChange w:id="0">
          <w:tblGrid>
            <w:gridCol w:w="9017"/>
          </w:tblGrid>
        </w:tblGridChange>
      </w:tblGrid>
      <w:tr>
        <w:trPr>
          <w:cantSplit w:val="0"/>
          <w:tblHeader w:val="0"/>
        </w:trPr>
        <w:tc>
          <w:tcPr/>
          <w:p w:rsidR="00000000" w:rsidDel="00000000" w:rsidP="00000000" w:rsidRDefault="00000000" w:rsidRPr="00000000" w14:paraId="00000075">
            <w:pPr>
              <w:spacing w:after="0" w:line="240" w:lineRule="auto"/>
              <w:rPr>
                <w:rFonts w:ascii="Verdana" w:cs="Verdana" w:eastAsia="Verdana" w:hAnsi="Verdana"/>
                <w:sz w:val="24"/>
                <w:szCs w:val="24"/>
              </w:rPr>
            </w:pPr>
            <w:bookmarkStart w:colFirst="0" w:colLast="0" w:name="_30j0zll" w:id="1"/>
            <w:bookmarkEnd w:id="1"/>
            <w:r w:rsidDel="00000000" w:rsidR="00000000" w:rsidRPr="00000000">
              <w:rPr>
                <w:rFonts w:ascii="Verdana" w:cs="Verdana" w:eastAsia="Verdana" w:hAnsi="Verdana"/>
                <w:sz w:val="24"/>
                <w:szCs w:val="24"/>
                <w:rtl w:val="0"/>
              </w:rPr>
              <w:t xml:space="preserve">Describe your activity (no more than 500 words):</w:t>
            </w:r>
          </w:p>
          <w:p w:rsidR="00000000" w:rsidDel="00000000" w:rsidP="00000000" w:rsidRDefault="00000000" w:rsidRPr="00000000" w14:paraId="0000007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87">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Hip Hop Bursary Programme will prioritise applications that address the following criteria:</w:t>
      </w:r>
    </w:p>
    <w:p w:rsidR="00000000" w:rsidDel="00000000" w:rsidP="00000000" w:rsidRDefault="00000000" w:rsidRPr="00000000" w14:paraId="00000089">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artists to sustain their practice following the impact of Covid-19</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small scale projects to test out ideas and foster new relationships within Hip Hop</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professional development for creative practitioners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under-represented artists and communities to develop their work within the genre of Hip Hop</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artists that do not have previous experience of receiving public funding</w:t>
      </w:r>
      <w:r w:rsidDel="00000000" w:rsidR="00000000" w:rsidRPr="00000000">
        <w:rPr>
          <w:rtl w:val="0"/>
        </w:rPr>
      </w:r>
    </w:p>
    <w:p w:rsidR="00000000" w:rsidDel="00000000" w:rsidP="00000000" w:rsidRDefault="00000000" w:rsidRPr="00000000" w14:paraId="0000008F">
      <w:pPr>
        <w:spacing w:after="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describe which of these criteria your project meets and how.</w:t>
      </w:r>
    </w:p>
    <w:p w:rsidR="00000000" w:rsidDel="00000000" w:rsidP="00000000" w:rsidRDefault="00000000" w:rsidRPr="00000000" w14:paraId="00000091">
      <w:pPr>
        <w:spacing w:after="0" w:line="240" w:lineRule="auto"/>
        <w:jc w:val="both"/>
        <w:rPr>
          <w:rFonts w:ascii="Verdana" w:cs="Verdana" w:eastAsia="Verdana" w:hAnsi="Verdana"/>
          <w:sz w:val="24"/>
          <w:szCs w:val="24"/>
        </w:rPr>
      </w:pPr>
      <w:r w:rsidDel="00000000" w:rsidR="00000000" w:rsidRPr="00000000">
        <w:rPr>
          <w:rtl w:val="0"/>
        </w:rPr>
      </w:r>
    </w:p>
    <w:tbl>
      <w:tblPr>
        <w:tblStyle w:val="Table6"/>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7"/>
        <w:tblGridChange w:id="0">
          <w:tblGrid>
            <w:gridCol w:w="9017"/>
          </w:tblGrid>
        </w:tblGridChange>
      </w:tblGrid>
      <w:tr>
        <w:trPr>
          <w:cantSplit w:val="0"/>
          <w:tblHeader w:val="0"/>
        </w:trPr>
        <w:tc>
          <w:tcPr/>
          <w:p w:rsidR="00000000" w:rsidDel="00000000" w:rsidP="00000000" w:rsidRDefault="00000000" w:rsidRPr="00000000" w14:paraId="00000092">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Project criteria (no more than 400 words):</w:t>
            </w:r>
          </w:p>
          <w:p w:rsidR="00000000" w:rsidDel="00000000" w:rsidP="00000000" w:rsidRDefault="00000000" w:rsidRPr="00000000" w14:paraId="0000009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A3">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shd w:fill="f2f2f2" w:val="clea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Budget</w:t>
      </w:r>
    </w:p>
    <w:p w:rsidR="00000000" w:rsidDel="00000000" w:rsidP="00000000" w:rsidRDefault="00000000" w:rsidRPr="00000000" w14:paraId="000000A6">
      <w:pPr>
        <w:spacing w:after="0" w:line="240" w:lineRule="auto"/>
        <w:jc w:val="both"/>
        <w:rPr>
          <w:rFonts w:ascii="Verdana" w:cs="Verdana" w:eastAsia="Verdana" w:hAnsi="Verdana"/>
          <w:b w:val="1"/>
          <w:color w:val="31849b"/>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provide a budget breakdown for your activity, detailing the total sum requested, your own financial contribution and any other sources of funding. Please indicate if these are cash or in-kind contributions and ensure in-kind is accounted for in both income and expenditure.  If the cost exceeds £1,500, please include other sources of income and funding, showing which have been confirmed at time of application.</w:t>
      </w:r>
    </w:p>
    <w:p w:rsidR="00000000" w:rsidDel="00000000" w:rsidP="00000000" w:rsidRDefault="00000000" w:rsidRPr="00000000" w14:paraId="000000A8">
      <w:pPr>
        <w:spacing w:after="0" w:line="240" w:lineRule="auto"/>
        <w:rPr>
          <w:rFonts w:ascii="Verdana" w:cs="Verdana" w:eastAsia="Verdana" w:hAnsi="Verdana"/>
          <w:sz w:val="24"/>
          <w:szCs w:val="24"/>
        </w:rPr>
      </w:pPr>
      <w:r w:rsidDel="00000000" w:rsidR="00000000" w:rsidRPr="00000000">
        <w:rPr>
          <w:rtl w:val="0"/>
        </w:rPr>
      </w:r>
    </w:p>
    <w:tbl>
      <w:tblPr>
        <w:tblStyle w:val="Table7"/>
        <w:tblW w:w="886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065"/>
        <w:gridCol w:w="2820"/>
        <w:gridCol w:w="1980"/>
        <w:tblGridChange w:id="0">
          <w:tblGrid>
            <w:gridCol w:w="4065"/>
            <w:gridCol w:w="2820"/>
            <w:gridCol w:w="1980"/>
          </w:tblGrid>
        </w:tblGridChange>
      </w:tblGrid>
      <w:tr>
        <w:trPr>
          <w:cantSplit w:val="0"/>
          <w:trHeight w:val="38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Expenditure</w:t>
            </w:r>
            <w:r w:rsidDel="00000000" w:rsidR="00000000" w:rsidRPr="00000000">
              <w:rPr>
                <w:rFonts w:ascii="Verdana" w:cs="Verdana" w:eastAsia="Verdana" w:hAnsi="Verdana"/>
                <w:sz w:val="24"/>
                <w:szCs w:val="24"/>
                <w:rtl w:val="0"/>
              </w:rPr>
              <w:t xml:space="preserve"> - Breakdown of Estimated Activity Costs</w:t>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Cash or </w:t>
            </w:r>
          </w:p>
          <w:p w:rsidR="00000000" w:rsidDel="00000000" w:rsidP="00000000" w:rsidRDefault="00000000" w:rsidRPr="00000000" w14:paraId="000000AF">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in-kind</w:t>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spacing w:after="0" w:line="240" w:lineRule="auto"/>
              <w:rPr>
                <w:rFonts w:ascii="Verdana" w:cs="Verdana" w:eastAsia="Verdana" w:hAnsi="Verdana"/>
                <w:sz w:val="24"/>
                <w:szCs w:val="24"/>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C2">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Expenditure</w:t>
            </w:r>
          </w:p>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C4">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C5">
      <w:pPr>
        <w:rPr>
          <w:rFonts w:ascii="Candara" w:cs="Candara" w:eastAsia="Candara" w:hAnsi="Candara"/>
        </w:rPr>
      </w:pPr>
      <w:r w:rsidDel="00000000" w:rsidR="00000000" w:rsidRPr="00000000">
        <w:rPr>
          <w:rtl w:val="0"/>
        </w:rPr>
      </w:r>
    </w:p>
    <w:tbl>
      <w:tblPr>
        <w:tblStyle w:val="Table8"/>
        <w:tblW w:w="8821.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001"/>
        <w:gridCol w:w="2835"/>
        <w:gridCol w:w="1985"/>
        <w:tblGridChange w:id="0">
          <w:tblGrid>
            <w:gridCol w:w="4001"/>
            <w:gridCol w:w="2835"/>
            <w:gridCol w:w="198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after="0" w:line="331"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Income</w:t>
            </w:r>
          </w:p>
        </w:tc>
      </w:tr>
      <w:tr>
        <w:trPr>
          <w:cantSplit w:val="0"/>
          <w:trHeight w:val="11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after="0" w:line="331"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Status (confirmed or pending)</w:t>
            </w:r>
          </w:p>
        </w:tc>
      </w:tr>
      <w:tr>
        <w:trPr>
          <w:cantSplit w:val="0"/>
          <w:trHeight w:val="11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after="0" w:line="331"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Bursary request (between £500 - £1,500):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after="0" w:line="240" w:lineRule="auto"/>
              <w:rPr>
                <w:rFonts w:ascii="Verdana" w:cs="Verdana" w:eastAsia="Verdana" w:hAnsi="Verdana"/>
                <w:sz w:val="24"/>
                <w:szCs w:val="24"/>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 sources of income (if applicable):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spacing w:after="0" w:line="240" w:lineRule="auto"/>
              <w:rPr>
                <w:rFonts w:ascii="Verdana" w:cs="Verdana" w:eastAsia="Verdana" w:hAnsi="Verdana"/>
                <w:sz w:val="24"/>
                <w:szCs w:val="24"/>
              </w:rPr>
            </w:pPr>
            <w:r w:rsidDel="00000000" w:rsidR="00000000" w:rsidRPr="00000000">
              <w:rPr>
                <w:rtl w:val="0"/>
              </w:rPr>
            </w:r>
          </w:p>
        </w:tc>
      </w:tr>
      <w:tr>
        <w:trPr>
          <w:cantSplit w:val="0"/>
          <w:trHeight w:val="380" w:hRule="atLeast"/>
          <w:tblHeader w:val="0"/>
        </w:trPr>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D2">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Income (this figure should equal total expenditure figure)</w:t>
            </w:r>
          </w:p>
        </w:tc>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D3">
            <w:pPr>
              <w:spacing w:after="0" w:line="240" w:lineRule="auto"/>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6e6e6" w:val="clear"/>
          </w:tcPr>
          <w:p w:rsidR="00000000" w:rsidDel="00000000" w:rsidP="00000000" w:rsidRDefault="00000000" w:rsidRPr="00000000" w14:paraId="000000D4">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D5">
      <w:pPr>
        <w:spacing w:after="0" w:line="331" w:lineRule="auto"/>
        <w:rPr>
          <w:rFonts w:ascii="Candara" w:cs="Candara" w:eastAsia="Candara" w:hAnsi="Candara"/>
        </w:rPr>
      </w:pPr>
      <w:r w:rsidDel="00000000" w:rsidR="00000000" w:rsidRPr="00000000">
        <w:rPr>
          <w:rtl w:val="0"/>
        </w:rPr>
      </w:r>
    </w:p>
    <w:p w:rsidR="00000000" w:rsidDel="00000000" w:rsidP="00000000" w:rsidRDefault="00000000" w:rsidRPr="00000000" w14:paraId="000000D6">
      <w:pPr>
        <w:spacing w:after="0" w:line="331" w:lineRule="auto"/>
        <w:rPr/>
      </w:pPr>
      <w:r w:rsidDel="00000000" w:rsidR="00000000" w:rsidRPr="00000000">
        <w:rPr>
          <w:rFonts w:ascii="Verdana" w:cs="Verdana" w:eastAsia="Verdana" w:hAnsi="Verdana"/>
          <w:sz w:val="24"/>
          <w:szCs w:val="24"/>
          <w:rtl w:val="0"/>
        </w:rPr>
        <w:t xml:space="preserve">You should include fees to support your own work and those of any artists or collaborators in this application. Guidance on rates of pay and industry standards can be found here: </w:t>
      </w:r>
      <w:hyperlink r:id="rId6">
        <w:r w:rsidDel="00000000" w:rsidR="00000000" w:rsidRPr="00000000">
          <w:rPr>
            <w:rFonts w:ascii="Verdana" w:cs="Verdana" w:eastAsia="Verdana" w:hAnsi="Verdana"/>
            <w:color w:val="0000ff"/>
            <w:sz w:val="24"/>
            <w:szCs w:val="24"/>
            <w:u w:val="single"/>
            <w:rtl w:val="0"/>
          </w:rPr>
          <w:t xml:space="preserve">2023 Rates of Pay - Scottish Artists Union</w:t>
        </w:r>
      </w:hyperlink>
      <w:r w:rsidDel="00000000" w:rsidR="00000000" w:rsidRPr="00000000">
        <w:rPr>
          <w:rFonts w:ascii="Verdana" w:cs="Verdana" w:eastAsia="Verdana" w:hAnsi="Verdana"/>
          <w:sz w:val="24"/>
          <w:szCs w:val="24"/>
          <w:rtl w:val="0"/>
        </w:rPr>
        <w:t xml:space="preserve"> and </w:t>
      </w:r>
      <w:hyperlink r:id="rId7">
        <w:r w:rsidDel="00000000" w:rsidR="00000000" w:rsidRPr="00000000">
          <w:rPr>
            <w:rFonts w:ascii="Verdana" w:cs="Verdana" w:eastAsia="Verdana" w:hAnsi="Verdana"/>
            <w:color w:val="0000ff"/>
            <w:sz w:val="24"/>
            <w:szCs w:val="24"/>
            <w:u w:val="single"/>
            <w:rtl w:val="0"/>
          </w:rPr>
          <w:t xml:space="preserve">Musicians' Union Rates of Pay &amp; Collective Agreements | The MU | The MU (musiciansunion.org.uk)</w:t>
        </w:r>
      </w:hyperlink>
      <w:r w:rsidDel="00000000" w:rsidR="00000000" w:rsidRPr="00000000">
        <w:rPr>
          <w:rtl w:val="0"/>
        </w:rPr>
      </w:r>
    </w:p>
    <w:p w:rsidR="00000000" w:rsidDel="00000000" w:rsidP="00000000" w:rsidRDefault="00000000" w:rsidRPr="00000000" w14:paraId="000000D7">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spacing w:after="0" w:line="331"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Declaration </w:t>
      </w:r>
    </w:p>
    <w:p w:rsidR="00000000" w:rsidDel="00000000" w:rsidP="00000000" w:rsidRDefault="00000000" w:rsidRPr="00000000" w14:paraId="000000D9">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hereby confirm that the information in this application is true and correct and I acknowledge that it is my responsibility to inform Sunny Govan Community Radio immediately of any changes that could affect the interpretation or context of the application.</w:t>
      </w:r>
    </w:p>
    <w:p w:rsidR="00000000" w:rsidDel="00000000" w:rsidP="00000000" w:rsidRDefault="00000000" w:rsidRPr="00000000" w14:paraId="000000DB">
      <w:pPr>
        <w:spacing w:after="0" w:line="331"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confirm I have read and understood the guidelines for this scheme.</w:t>
      </w:r>
    </w:p>
    <w:p w:rsidR="00000000" w:rsidDel="00000000" w:rsidP="00000000" w:rsidRDefault="00000000" w:rsidRPr="00000000" w14:paraId="000000DD">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DE">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DF">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E0">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Signature </w:t>
      </w:r>
    </w:p>
    <w:p w:rsidR="00000000" w:rsidDel="00000000" w:rsidP="00000000" w:rsidRDefault="00000000" w:rsidRPr="00000000" w14:paraId="000000E1">
      <w:pPr>
        <w:spacing w:after="0" w:line="331"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E3">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5">
      <w:pPr>
        <w:spacing w:after="0" w:line="331"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w:t>
      </w:r>
    </w:p>
    <w:p w:rsidR="00000000" w:rsidDel="00000000" w:rsidP="00000000" w:rsidRDefault="00000000" w:rsidRPr="00000000" w14:paraId="000000E6">
      <w:pPr>
        <w:spacing w:after="0" w:line="331"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E7">
      <w:pPr>
        <w:spacing w:after="0" w:line="331"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spacing w:after="0" w:line="331"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SUPPORTING MATERIAL </w:t>
      </w:r>
    </w:p>
    <w:p w:rsidR="00000000" w:rsidDel="00000000" w:rsidP="00000000" w:rsidRDefault="00000000" w:rsidRPr="00000000" w14:paraId="000000EA">
      <w:pPr>
        <w:spacing w:after="0" w:line="240" w:lineRule="auto"/>
        <w:rPr>
          <w:rFonts w:ascii="Verdana" w:cs="Verdana" w:eastAsia="Verdana" w:hAnsi="Verdana"/>
          <w:b w:val="1"/>
          <w:color w:val="215868"/>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1692910</wp:posOffset>
            </wp:positionH>
            <wp:positionV relativeFrom="paragraph">
              <wp:posOffset>64135</wp:posOffset>
            </wp:positionV>
            <wp:extent cx="18415" cy="18415"/>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415" cy="18415"/>
                    </a:xfrm>
                    <a:prstGeom prst="rect"/>
                    <a:ln/>
                  </pic:spPr>
                </pic:pic>
              </a:graphicData>
            </a:graphic>
          </wp:anchor>
        </w:drawing>
      </w:r>
    </w:p>
    <w:p w:rsidR="00000000" w:rsidDel="00000000" w:rsidP="00000000" w:rsidRDefault="00000000" w:rsidRPr="00000000" w14:paraId="000000EB">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tab/>
      </w:r>
      <w:r w:rsidDel="00000000" w:rsidR="00000000" w:rsidRPr="00000000">
        <w:drawing>
          <wp:anchor allowOverlap="1" behindDoc="0" distB="0" distT="0" distL="114300" distR="114300" hidden="0" layoutInCell="1" locked="0" relativeHeight="0" simplePos="0">
            <wp:simplePos x="0" y="0"/>
            <wp:positionH relativeFrom="column">
              <wp:posOffset>1012825</wp:posOffset>
            </wp:positionH>
            <wp:positionV relativeFrom="paragraph">
              <wp:posOffset>170815</wp:posOffset>
            </wp:positionV>
            <wp:extent cx="18415" cy="18415"/>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415" cy="18415"/>
                    </a:xfrm>
                    <a:prstGeom prst="rect"/>
                    <a:ln/>
                  </pic:spPr>
                </pic:pic>
              </a:graphicData>
            </a:graphic>
          </wp:anchor>
        </w:drawing>
      </w:r>
    </w:p>
    <w:p w:rsidR="00000000" w:rsidDel="00000000" w:rsidP="00000000" w:rsidRDefault="00000000" w:rsidRPr="00000000" w14:paraId="000000EC">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enter details of materials submitted in support of your application e.g: supporting examples of previous work; website link; letters of support or CVs. We will accept no more than </w:t>
      </w:r>
      <w:r w:rsidDel="00000000" w:rsidR="00000000" w:rsidRPr="00000000">
        <w:rPr>
          <w:rFonts w:ascii="Verdana" w:cs="Verdana" w:eastAsia="Verdana" w:hAnsi="Verdana"/>
          <w:b w:val="1"/>
          <w:sz w:val="24"/>
          <w:szCs w:val="24"/>
          <w:rtl w:val="0"/>
        </w:rPr>
        <w:t xml:space="preserve">six</w:t>
      </w:r>
      <w:r w:rsidDel="00000000" w:rsidR="00000000" w:rsidRPr="00000000">
        <w:rPr>
          <w:rFonts w:ascii="Verdana" w:cs="Verdana" w:eastAsia="Verdana" w:hAnsi="Verdana"/>
          <w:sz w:val="24"/>
          <w:szCs w:val="24"/>
          <w:rtl w:val="0"/>
        </w:rPr>
        <w:t xml:space="preserve"> items of supporting material. </w:t>
      </w:r>
    </w:p>
    <w:p w:rsidR="00000000" w:rsidDel="00000000" w:rsidP="00000000" w:rsidRDefault="00000000" w:rsidRPr="00000000" w14:paraId="000000EE">
      <w:pPr>
        <w:spacing w:after="0" w:line="24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Please ensure the total email file size does not exceed 20mb.  </w:t>
      </w:r>
      <w:r w:rsidDel="00000000" w:rsidR="00000000" w:rsidRPr="00000000">
        <w:rPr>
          <w:rtl w:val="0"/>
        </w:rPr>
      </w:r>
    </w:p>
    <w:p w:rsidR="00000000" w:rsidDel="00000000" w:rsidP="00000000" w:rsidRDefault="00000000" w:rsidRPr="00000000" w14:paraId="000000EF">
      <w:pPr>
        <w:spacing w:after="0" w:line="240" w:lineRule="auto"/>
        <w:jc w:val="both"/>
        <w:rPr>
          <w:rFonts w:ascii="Verdana" w:cs="Verdana" w:eastAsia="Verdana" w:hAnsi="Verdana"/>
          <w:sz w:val="24"/>
          <w:szCs w:val="24"/>
        </w:rPr>
      </w:pPr>
      <w:r w:rsidDel="00000000" w:rsidR="00000000" w:rsidRPr="00000000">
        <w:rPr>
          <w:rtl w:val="0"/>
        </w:rPr>
      </w:r>
    </w:p>
    <w:tbl>
      <w:tblPr>
        <w:tblStyle w:val="Table9"/>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3185"/>
        <w:gridCol w:w="3827"/>
        <w:gridCol w:w="1776"/>
        <w:tblGridChange w:id="0">
          <w:tblGrid>
            <w:gridCol w:w="421"/>
            <w:gridCol w:w="3185"/>
            <w:gridCol w:w="3827"/>
            <w:gridCol w:w="1776"/>
          </w:tblGrid>
        </w:tblGridChange>
      </w:tblGrid>
      <w:tr>
        <w:trPr>
          <w:cantSplit w:val="0"/>
          <w:trHeight w:val="1054" w:hRule="atLeast"/>
          <w:tblHeader w:val="0"/>
        </w:trPr>
        <w:tc>
          <w:tcPr/>
          <w:p w:rsidR="00000000" w:rsidDel="00000000" w:rsidP="00000000" w:rsidRDefault="00000000" w:rsidRPr="00000000" w14:paraId="000000F0">
            <w:pPr>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0F1">
            <w:pPr>
              <w:rPr>
                <w:rFonts w:ascii="Verdana" w:cs="Verdana" w:eastAsia="Verdana" w:hAnsi="Verdana"/>
              </w:rPr>
            </w:pPr>
            <w:r w:rsidDel="00000000" w:rsidR="00000000" w:rsidRPr="00000000">
              <w:rPr>
                <w:rFonts w:ascii="Verdana" w:cs="Verdana" w:eastAsia="Verdana" w:hAnsi="Verdana"/>
                <w:rtl w:val="0"/>
              </w:rPr>
              <w:t xml:space="preserve">Title </w:t>
            </w:r>
          </w:p>
        </w:tc>
        <w:tc>
          <w:tcPr>
            <w:vAlign w:val="center"/>
          </w:tcPr>
          <w:p w:rsidR="00000000" w:rsidDel="00000000" w:rsidP="00000000" w:rsidRDefault="00000000" w:rsidRPr="00000000" w14:paraId="000000F2">
            <w:pPr>
              <w:rPr>
                <w:rFonts w:ascii="Verdana" w:cs="Verdana" w:eastAsia="Verdana" w:hAnsi="Verdana"/>
              </w:rPr>
            </w:pPr>
            <w:r w:rsidDel="00000000" w:rsidR="00000000" w:rsidRPr="00000000">
              <w:rPr>
                <w:rFonts w:ascii="Verdana" w:cs="Verdana" w:eastAsia="Verdana" w:hAnsi="Verdana"/>
                <w:rtl w:val="0"/>
              </w:rPr>
              <w:t xml:space="preserve">Description </w:t>
            </w:r>
          </w:p>
        </w:tc>
        <w:tc>
          <w:tcPr>
            <w:vAlign w:val="center"/>
          </w:tcPr>
          <w:p w:rsidR="00000000" w:rsidDel="00000000" w:rsidP="00000000" w:rsidRDefault="00000000" w:rsidRPr="00000000" w14:paraId="000000F3">
            <w:pPr>
              <w:rPr>
                <w:rFonts w:ascii="Verdana" w:cs="Verdana" w:eastAsia="Verdana" w:hAnsi="Verdana"/>
              </w:rPr>
            </w:pPr>
            <w:r w:rsidDel="00000000" w:rsidR="00000000" w:rsidRPr="00000000">
              <w:rPr>
                <w:rFonts w:ascii="Verdana" w:cs="Verdana" w:eastAsia="Verdana" w:hAnsi="Verdana"/>
                <w:rtl w:val="0"/>
              </w:rPr>
              <w:t xml:space="preserve">Format supplied (eg jpeg, weblink, mp3, paper)</w:t>
            </w:r>
          </w:p>
        </w:tc>
      </w:tr>
      <w:tr>
        <w:trPr>
          <w:cantSplit w:val="0"/>
          <w:tblHeader w:val="0"/>
        </w:trPr>
        <w:tc>
          <w:tcPr/>
          <w:p w:rsidR="00000000" w:rsidDel="00000000" w:rsidP="00000000" w:rsidRDefault="00000000" w:rsidRPr="00000000" w14:paraId="000000F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p w:rsidR="00000000" w:rsidDel="00000000" w:rsidP="00000000" w:rsidRDefault="00000000" w:rsidRPr="00000000" w14:paraId="000000F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8">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9">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A">
            <w:pPr>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p w:rsidR="00000000" w:rsidDel="00000000" w:rsidP="00000000" w:rsidRDefault="00000000" w:rsidRPr="00000000" w14:paraId="000000F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E">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F">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0">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1">
            <w:pPr>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p w:rsidR="00000000" w:rsidDel="00000000" w:rsidP="00000000" w:rsidRDefault="00000000" w:rsidRPr="00000000" w14:paraId="0000010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5">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6">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7">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8">
            <w:pPr>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p w:rsidR="00000000" w:rsidDel="00000000" w:rsidP="00000000" w:rsidRDefault="00000000" w:rsidRPr="00000000" w14:paraId="0000010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C">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D">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E">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F">
            <w:pPr>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p w:rsidR="00000000" w:rsidDel="00000000" w:rsidP="00000000" w:rsidRDefault="00000000" w:rsidRPr="00000000" w14:paraId="0000011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3">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4">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5">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6">
            <w:pPr>
              <w:jc w:val="both"/>
              <w:rPr>
                <w:rFonts w:ascii="Verdana" w:cs="Verdana" w:eastAsia="Verdana" w:hAnsi="Verdana"/>
                <w:sz w:val="20"/>
                <w:szCs w:val="20"/>
              </w:rPr>
            </w:pPr>
            <w:r w:rsidDel="00000000" w:rsidR="00000000" w:rsidRPr="00000000">
              <w:rPr>
                <w:rtl w:val="0"/>
              </w:rPr>
            </w:r>
          </w:p>
        </w:tc>
      </w:tr>
      <w:tr>
        <w:trPr>
          <w:cantSplit w:val="0"/>
          <w:trHeight w:val="1453" w:hRule="atLeast"/>
          <w:tblHeader w:val="0"/>
        </w:trPr>
        <w:tc>
          <w:tcPr/>
          <w:p w:rsidR="00000000" w:rsidDel="00000000" w:rsidP="00000000" w:rsidRDefault="00000000" w:rsidRPr="00000000" w14:paraId="0000011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p w:rsidR="00000000" w:rsidDel="00000000" w:rsidP="00000000" w:rsidRDefault="00000000" w:rsidRPr="00000000" w14:paraId="0000011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A">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B">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C">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D">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1E">
      <w:pPr>
        <w:rPr>
          <w:rFonts w:ascii="Candara" w:cs="Candara" w:eastAsia="Candara" w:hAnsi="Candara"/>
        </w:rPr>
      </w:pPr>
      <w:r w:rsidDel="00000000" w:rsidR="00000000" w:rsidRPr="00000000">
        <w:rPr>
          <w:rtl w:val="0"/>
        </w:rPr>
      </w:r>
    </w:p>
    <w:p w:rsidR="00000000" w:rsidDel="00000000" w:rsidP="00000000" w:rsidRDefault="00000000" w:rsidRPr="00000000" w14:paraId="0000011F">
      <w:pPr>
        <w:pBdr>
          <w:bottom w:color="000000" w:space="18" w:sz="0" w:val="none"/>
        </w:pBdr>
        <w:shd w:fill="ffffff" w:val="clea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preferred formats for supporting materials are:</w:t>
      </w:r>
    </w:p>
    <w:p w:rsidR="00000000" w:rsidDel="00000000" w:rsidP="00000000" w:rsidRDefault="00000000" w:rsidRPr="00000000" w14:paraId="00000120">
      <w:pPr>
        <w:numPr>
          <w:ilvl w:val="0"/>
          <w:numId w:val="2"/>
        </w:numPr>
        <w:pBdr>
          <w:bottom w:color="000000" w:space="18" w:sz="0" w:val="none"/>
        </w:pBdr>
        <w:shd w:fill="ffffff" w:val="clear"/>
        <w:spacing w:after="0" w:line="276" w:lineRule="auto"/>
        <w:ind w:left="284" w:hanging="284"/>
        <w:rPr>
          <w:sz w:val="23"/>
          <w:szCs w:val="23"/>
        </w:rPr>
      </w:pPr>
      <w:r w:rsidDel="00000000" w:rsidR="00000000" w:rsidRPr="00000000">
        <w:rPr>
          <w:rFonts w:ascii="Verdana" w:cs="Verdana" w:eastAsia="Verdana" w:hAnsi="Verdana"/>
          <w:sz w:val="24"/>
          <w:szCs w:val="24"/>
          <w:rtl w:val="0"/>
        </w:rPr>
        <w:t xml:space="preserve">Audio/Video - your audio and video should be made available online and links shared with us for consideration. There are a number of ways that you can share such materials and the following are provided as examples only. Please ensure you read and accept the terms and conditions of any online service that you use before sharing your materials with us. In many cases you can make materials private and limited to a specific, hidden web link. You can then share that link with us via email – this may be useful if you do not wish the materials to be openly available.</w:t>
      </w:r>
      <w:r w:rsidDel="00000000" w:rsidR="00000000" w:rsidRPr="00000000">
        <w:rPr>
          <w:rtl w:val="0"/>
        </w:rPr>
      </w:r>
    </w:p>
    <w:p w:rsidR="00000000" w:rsidDel="00000000" w:rsidP="00000000" w:rsidRDefault="00000000" w:rsidRPr="00000000" w14:paraId="00000121">
      <w:pPr>
        <w:pBdr>
          <w:bottom w:color="000000" w:space="18" w:sz="0" w:val="none"/>
        </w:pBdr>
        <w:shd w:fill="ffffff" w:val="clear"/>
        <w:spacing w:after="0" w:line="276"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122">
      <w:pPr>
        <w:numPr>
          <w:ilvl w:val="0"/>
          <w:numId w:val="1"/>
        </w:numPr>
        <w:pBdr>
          <w:bottom w:color="000000" w:space="18" w:sz="0" w:val="none"/>
        </w:pBdr>
        <w:spacing w:after="0" w:line="276" w:lineRule="auto"/>
        <w:ind w:left="284" w:hanging="284"/>
        <w:rPr/>
      </w:pPr>
      <w:r w:rsidDel="00000000" w:rsidR="00000000" w:rsidRPr="00000000">
        <w:rPr>
          <w:rFonts w:ascii="Verdana" w:cs="Verdana" w:eastAsia="Verdana" w:hAnsi="Verdana"/>
          <w:sz w:val="24"/>
          <w:szCs w:val="24"/>
          <w:rtl w:val="0"/>
        </w:rPr>
        <w:t xml:space="preserve">Audio: SoundCloud allows you to upload audio files which can be Public or Private – go to the Soundcloud website</w:t>
      </w:r>
      <w:r w:rsidDel="00000000" w:rsidR="00000000" w:rsidRPr="00000000">
        <w:rPr>
          <w:rtl w:val="0"/>
        </w:rPr>
      </w:r>
    </w:p>
    <w:p w:rsidR="00000000" w:rsidDel="00000000" w:rsidP="00000000" w:rsidRDefault="00000000" w:rsidRPr="00000000" w14:paraId="00000123">
      <w:pPr>
        <w:pBdr>
          <w:bottom w:color="000000" w:space="18" w:sz="0" w:val="none"/>
        </w:pBdr>
        <w:spacing w:after="0" w:line="276"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124">
      <w:pPr>
        <w:numPr>
          <w:ilvl w:val="0"/>
          <w:numId w:val="1"/>
        </w:numPr>
        <w:pBdr>
          <w:bottom w:color="000000" w:space="18" w:sz="0" w:val="none"/>
        </w:pBdr>
        <w:spacing w:after="0" w:line="276" w:lineRule="auto"/>
        <w:ind w:left="284" w:hanging="284"/>
        <w:rPr/>
      </w:pPr>
      <w:r w:rsidDel="00000000" w:rsidR="00000000" w:rsidRPr="00000000">
        <w:rPr>
          <w:rFonts w:ascii="Verdana" w:cs="Verdana" w:eastAsia="Verdana" w:hAnsi="Verdana"/>
          <w:sz w:val="24"/>
          <w:szCs w:val="24"/>
          <w:rtl w:val="0"/>
        </w:rPr>
        <w:t xml:space="preserve">Video: Video files can be shared via YouTube, Vimeo or Dropbox. To adjust the privacy settings of each video, go to your account settings.</w:t>
      </w:r>
      <w:r w:rsidDel="00000000" w:rsidR="00000000" w:rsidRPr="00000000">
        <w:rPr>
          <w:rtl w:val="0"/>
        </w:rPr>
      </w:r>
    </w:p>
    <w:p w:rsidR="00000000" w:rsidDel="00000000" w:rsidP="00000000" w:rsidRDefault="00000000" w:rsidRPr="00000000" w14:paraId="00000125">
      <w:pPr>
        <w:pBdr>
          <w:bottom w:color="000000" w:space="18" w:sz="0" w:val="none"/>
        </w:pBdr>
        <w:spacing w:after="0" w:line="276"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126">
      <w:pPr>
        <w:numPr>
          <w:ilvl w:val="0"/>
          <w:numId w:val="1"/>
        </w:numPr>
        <w:pBdr>
          <w:bottom w:color="000000" w:space="18" w:sz="0" w:val="none"/>
        </w:pBdr>
        <w:spacing w:after="0" w:line="276" w:lineRule="auto"/>
        <w:ind w:left="284" w:hanging="284"/>
        <w:rPr/>
      </w:pPr>
      <w:r w:rsidDel="00000000" w:rsidR="00000000" w:rsidRPr="00000000">
        <w:rPr>
          <w:rFonts w:ascii="Verdana" w:cs="Verdana" w:eastAsia="Verdana" w:hAnsi="Verdana"/>
          <w:sz w:val="24"/>
          <w:szCs w:val="24"/>
          <w:rtl w:val="0"/>
        </w:rPr>
        <w:t xml:space="preserve">Photographic Material - any photos in support of your proposal should be clearly titled and dated. Photos can be uploaded to a service such as </w:t>
      </w:r>
      <w:hyperlink r:id="rId9">
        <w:r w:rsidDel="00000000" w:rsidR="00000000" w:rsidRPr="00000000">
          <w:rPr>
            <w:rFonts w:ascii="Verdana" w:cs="Verdana" w:eastAsia="Verdana" w:hAnsi="Verdana"/>
            <w:color w:val="4a86e8"/>
            <w:sz w:val="24"/>
            <w:szCs w:val="24"/>
            <w:rtl w:val="0"/>
          </w:rPr>
          <w:t xml:space="preserve">Flickr</w:t>
        </w:r>
      </w:hyperlink>
      <w:r w:rsidDel="00000000" w:rsidR="00000000" w:rsidRPr="00000000">
        <w:rPr>
          <w:rFonts w:ascii="Verdana" w:cs="Verdana" w:eastAsia="Verdana" w:hAnsi="Verdana"/>
          <w:sz w:val="24"/>
          <w:szCs w:val="24"/>
          <w:rtl w:val="0"/>
        </w:rPr>
        <w:t xml:space="preserve"> or </w:t>
      </w:r>
      <w:hyperlink r:id="rId10">
        <w:r w:rsidDel="00000000" w:rsidR="00000000" w:rsidRPr="00000000">
          <w:rPr>
            <w:rFonts w:ascii="Verdana" w:cs="Verdana" w:eastAsia="Verdana" w:hAnsi="Verdana"/>
            <w:color w:val="4a86e8"/>
            <w:sz w:val="24"/>
            <w:szCs w:val="24"/>
            <w:rtl w:val="0"/>
          </w:rPr>
          <w:t xml:space="preserve">Instagram</w:t>
        </w:r>
      </w:hyperlink>
      <w:r w:rsidDel="00000000" w:rsidR="00000000" w:rsidRPr="00000000">
        <w:rPr>
          <w:rFonts w:ascii="Verdana" w:cs="Verdana" w:eastAsia="Verdana" w:hAnsi="Verdana"/>
          <w:sz w:val="24"/>
          <w:szCs w:val="24"/>
          <w:rtl w:val="0"/>
        </w:rPr>
        <w:t xml:space="preserve">. You can also attach your images to your application and email them into the appropriate email address for the fund. The total file size should be no bigger than 20MB.</w:t>
      </w:r>
      <w:r w:rsidDel="00000000" w:rsidR="00000000" w:rsidRPr="00000000">
        <w:rPr>
          <w:rtl w:val="0"/>
        </w:rPr>
      </w:r>
    </w:p>
    <w:p w:rsidR="00000000" w:rsidDel="00000000" w:rsidP="00000000" w:rsidRDefault="00000000" w:rsidRPr="00000000" w14:paraId="00000127">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8">
      <w:pPr>
        <w:spacing w:after="0" w:line="240" w:lineRule="auto"/>
        <w:rPr>
          <w:rFonts w:ascii="Verdana" w:cs="Verdana" w:eastAsia="Verdana" w:hAnsi="Verdana"/>
          <w:sz w:val="24"/>
          <w:szCs w:val="24"/>
        </w:rPr>
      </w:pPr>
      <w:bookmarkStart w:colFirst="0" w:colLast="0" w:name="_3znysh7" w:id="3"/>
      <w:bookmarkEnd w:id="3"/>
      <w:r w:rsidDel="00000000" w:rsidR="00000000" w:rsidRPr="00000000">
        <w:rPr>
          <w:rFonts w:ascii="Verdana" w:cs="Verdana" w:eastAsia="Verdana" w:hAnsi="Verdana"/>
          <w:sz w:val="24"/>
          <w:szCs w:val="24"/>
          <w:rtl w:val="0"/>
        </w:rPr>
        <w:t xml:space="preserve">Privacy Statement</w:t>
      </w:r>
    </w:p>
    <w:p w:rsidR="00000000" w:rsidDel="00000000" w:rsidP="00000000" w:rsidRDefault="00000000" w:rsidRPr="00000000" w14:paraId="00000129">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2A">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Data Protection: Sunny G Radio will gather and process information about you so that services, including this form, can be delivered effectively and efficiently. We will only ask for the minimum information necessary and process this in line with the provisions of the Data Protection Act (2018).</w:t>
      </w:r>
    </w:p>
    <w:p w:rsidR="00000000" w:rsidDel="00000000" w:rsidP="00000000" w:rsidRDefault="00000000" w:rsidRPr="00000000" w14:paraId="0000012B">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2C">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will share information on your application form with partners of the Hip Hop Bursary for the purpose of assessment. Should your application be successful we will issue a finance form to complete to allow payment of any successful awards. We keep your application for 12 months for evaluation purposes. By consenting below, you are agreeing to your information being gathered and processed as above:</w:t>
      </w:r>
    </w:p>
    <w:p w:rsidR="00000000" w:rsidDel="00000000" w:rsidP="00000000" w:rsidRDefault="00000000" w:rsidRPr="00000000" w14:paraId="0000012D">
      <w:pPr>
        <w:spacing w:after="0" w:line="240" w:lineRule="auto"/>
        <w:rPr>
          <w:rFonts w:ascii="Verdana" w:cs="Verdana" w:eastAsia="Verdana" w:hAnsi="Verdana"/>
          <w:color w:val="333e48"/>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Verdana" w:cs="Verdana" w:eastAsia="Verdana" w:hAnsi="Verdana"/>
          <w:color w:val="333e48"/>
          <w:sz w:val="24"/>
          <w:szCs w:val="24"/>
        </w:rPr>
      </w:pPr>
      <w:r w:rsidDel="00000000" w:rsidR="00000000" w:rsidRPr="00000000">
        <w:rPr>
          <w:rtl w:val="0"/>
        </w:rPr>
      </w:r>
    </w:p>
    <w:p w:rsidR="00000000" w:rsidDel="00000000" w:rsidP="00000000" w:rsidRDefault="00000000" w:rsidRPr="00000000" w14:paraId="0000012F">
      <w:pPr>
        <w:spacing w:after="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CONSENT:</w:t>
      </w:r>
      <w:r w:rsidDel="00000000" w:rsidR="00000000" w:rsidRPr="00000000">
        <w:drawing>
          <wp:anchor allowOverlap="1" behindDoc="0" distB="0" distT="0" distL="114300" distR="114300" hidden="0" layoutInCell="1" locked="0" relativeHeight="0" simplePos="0">
            <wp:simplePos x="0" y="0"/>
            <wp:positionH relativeFrom="column">
              <wp:posOffset>583565</wp:posOffset>
            </wp:positionH>
            <wp:positionV relativeFrom="paragraph">
              <wp:posOffset>156845</wp:posOffset>
            </wp:positionV>
            <wp:extent cx="31750" cy="31750"/>
            <wp:effectExtent b="0" l="0" r="0" t="0"/>
            <wp:wrapNone/>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750" cy="31750"/>
                    </a:xfrm>
                    <a:prstGeom prst="rect"/>
                    <a:ln/>
                  </pic:spPr>
                </pic:pic>
              </a:graphicData>
            </a:graphic>
          </wp:anchor>
        </w:drawing>
      </w:r>
    </w:p>
    <w:p w:rsidR="00000000" w:rsidDel="00000000" w:rsidP="00000000" w:rsidRDefault="00000000" w:rsidRPr="00000000" w14:paraId="00000130">
      <w:pPr>
        <w:spacing w:after="0" w:lineRule="auto"/>
        <w:rPr>
          <w:rFonts w:ascii="Verdana" w:cs="Verdana" w:eastAsia="Verdana" w:hAnsi="Verdana"/>
          <w:color w:val="000000"/>
          <w:sz w:val="24"/>
          <w:szCs w:val="24"/>
        </w:rPr>
      </w:pPr>
      <w:r w:rsidDel="00000000" w:rsidR="00000000" w:rsidRPr="00000000">
        <w:rPr>
          <w:rtl w:val="0"/>
        </w:rPr>
      </w:r>
    </w:p>
    <w:tbl>
      <w:tblPr>
        <w:tblStyle w:val="Table10"/>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6"/>
        <w:gridCol w:w="8170"/>
        <w:tblGridChange w:id="0">
          <w:tblGrid>
            <w:gridCol w:w="846"/>
            <w:gridCol w:w="8170"/>
          </w:tblGrid>
        </w:tblGridChange>
      </w:tblGrid>
      <w:tr>
        <w:trPr>
          <w:cantSplit w:val="0"/>
          <w:trHeight w:val="259" w:hRule="atLeast"/>
          <w:tblHeader w:val="0"/>
        </w:trPr>
        <w:tc>
          <w:tcPr/>
          <w:p w:rsidR="00000000" w:rsidDel="00000000" w:rsidP="00000000" w:rsidRDefault="00000000" w:rsidRPr="00000000" w14:paraId="00000131">
            <w:pPr>
              <w:jc w:val="center"/>
              <w:rPr>
                <w:rFonts w:ascii="Verdana" w:cs="Verdana" w:eastAsia="Verdana" w:hAnsi="Verdana"/>
                <w:color w:val="000000"/>
                <w:sz w:val="24"/>
                <w:szCs w:val="24"/>
              </w:rPr>
            </w:pPr>
            <w:r w:rsidDel="00000000" w:rsidR="00000000" w:rsidRPr="00000000">
              <w:rPr>
                <w:rFonts w:ascii="Noto Sans Symbols" w:cs="Noto Sans Symbols" w:eastAsia="Noto Sans Symbols" w:hAnsi="Noto Sans Symbols"/>
                <w:color w:val="000000"/>
                <w:sz w:val="52"/>
                <w:szCs w:val="52"/>
                <w:rtl w:val="0"/>
              </w:rPr>
              <w:t xml:space="preserve">□</w:t>
            </w:r>
            <w:r w:rsidDel="00000000" w:rsidR="00000000" w:rsidRPr="00000000">
              <w:rPr>
                <w:rtl w:val="0"/>
              </w:rPr>
            </w:r>
          </w:p>
        </w:tc>
        <w:tc>
          <w:tcPr/>
          <w:p w:rsidR="00000000" w:rsidDel="00000000" w:rsidP="00000000" w:rsidRDefault="00000000" w:rsidRPr="00000000" w14:paraId="00000132">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 consent to my information being used as described in this privacy statement</w:t>
            </w:r>
          </w:p>
          <w:p w:rsidR="00000000" w:rsidDel="00000000" w:rsidP="00000000" w:rsidRDefault="00000000" w:rsidRPr="00000000" w14:paraId="00000133">
            <w:pPr>
              <w:rPr>
                <w:rFonts w:ascii="Verdana" w:cs="Verdana" w:eastAsia="Verdana" w:hAnsi="Verdana"/>
                <w:color w:val="000000"/>
                <w:sz w:val="24"/>
                <w:szCs w:val="24"/>
              </w:rPr>
            </w:pPr>
            <w:r w:rsidDel="00000000" w:rsidR="00000000" w:rsidRPr="00000000">
              <w:rPr>
                <w:rtl w:val="0"/>
              </w:rPr>
            </w:r>
          </w:p>
        </w:tc>
      </w:tr>
      <w:tr>
        <w:trPr>
          <w:cantSplit w:val="0"/>
          <w:trHeight w:val="476" w:hRule="atLeast"/>
          <w:tblHeader w:val="0"/>
        </w:trPr>
        <w:tc>
          <w:tcPr/>
          <w:p w:rsidR="00000000" w:rsidDel="00000000" w:rsidP="00000000" w:rsidRDefault="00000000" w:rsidRPr="00000000" w14:paraId="00000134">
            <w:pPr>
              <w:jc w:val="center"/>
              <w:rPr>
                <w:rFonts w:ascii="Verdana" w:cs="Verdana" w:eastAsia="Verdana" w:hAnsi="Verdana"/>
                <w:color w:val="000000"/>
                <w:sz w:val="24"/>
                <w:szCs w:val="24"/>
              </w:rPr>
            </w:pPr>
            <w:r w:rsidDel="00000000" w:rsidR="00000000" w:rsidRPr="00000000">
              <w:rPr>
                <w:rFonts w:ascii="Noto Sans Symbols" w:cs="Noto Sans Symbols" w:eastAsia="Noto Sans Symbols" w:hAnsi="Noto Sans Symbols"/>
                <w:color w:val="000000"/>
                <w:sz w:val="52"/>
                <w:szCs w:val="52"/>
                <w:rtl w:val="0"/>
              </w:rPr>
              <w:t xml:space="preserve">□</w:t>
            </w:r>
            <w:r w:rsidDel="00000000" w:rsidR="00000000" w:rsidRPr="00000000">
              <w:rPr>
                <w:rtl w:val="0"/>
              </w:rPr>
            </w:r>
          </w:p>
        </w:tc>
        <w:tc>
          <w:tcPr/>
          <w:p w:rsidR="00000000" w:rsidDel="00000000" w:rsidP="00000000" w:rsidRDefault="00000000" w:rsidRPr="00000000" w14:paraId="00000135">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 consent to my information being used by Sunny G Radio to update me on my application and provide further feedback</w:t>
            </w:r>
            <w:r w:rsidDel="00000000" w:rsidR="00000000" w:rsidRPr="00000000">
              <w:drawing>
                <wp:anchor allowOverlap="1" behindDoc="0" distB="0" distT="0" distL="114300" distR="114300" hidden="0" layoutInCell="1" locked="0" relativeHeight="0" simplePos="0">
                  <wp:simplePos x="0" y="0"/>
                  <wp:positionH relativeFrom="column">
                    <wp:posOffset>3140710</wp:posOffset>
                  </wp:positionH>
                  <wp:positionV relativeFrom="paragraph">
                    <wp:posOffset>101600</wp:posOffset>
                  </wp:positionV>
                  <wp:extent cx="31750" cy="31750"/>
                  <wp:effectExtent b="0" l="0" r="0" t="0"/>
                  <wp:wrapNone/>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750" cy="31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2560955</wp:posOffset>
                  </wp:positionH>
                  <wp:positionV relativeFrom="paragraph">
                    <wp:posOffset>445135</wp:posOffset>
                  </wp:positionV>
                  <wp:extent cx="31750" cy="31750"/>
                  <wp:effectExtent b="0" l="0" r="0" t="0"/>
                  <wp:wrapNone/>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750" cy="31750"/>
                          </a:xfrm>
                          <a:prstGeom prst="rect"/>
                          <a:ln/>
                        </pic:spPr>
                      </pic:pic>
                    </a:graphicData>
                  </a:graphic>
                </wp:anchor>
              </w:drawing>
            </w:r>
          </w:p>
          <w:p w:rsidR="00000000" w:rsidDel="00000000" w:rsidP="00000000" w:rsidRDefault="00000000" w:rsidRPr="00000000" w14:paraId="00000136">
            <w:pPr>
              <w:rPr>
                <w:rFonts w:ascii="Verdana" w:cs="Verdana" w:eastAsia="Verdana" w:hAnsi="Verdana"/>
                <w:color w:val="000000"/>
                <w:sz w:val="24"/>
                <w:szCs w:val="24"/>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137">
            <w:pPr>
              <w:jc w:val="center"/>
              <w:rPr>
                <w:rFonts w:ascii="Verdana" w:cs="Verdana" w:eastAsia="Verdana" w:hAnsi="Verdana"/>
                <w:color w:val="000000"/>
                <w:sz w:val="24"/>
                <w:szCs w:val="24"/>
              </w:rPr>
            </w:pPr>
            <w:r w:rsidDel="00000000" w:rsidR="00000000" w:rsidRPr="00000000">
              <w:rPr>
                <w:rFonts w:ascii="Noto Sans Symbols" w:cs="Noto Sans Symbols" w:eastAsia="Noto Sans Symbols" w:hAnsi="Noto Sans Symbols"/>
                <w:color w:val="000000"/>
                <w:sz w:val="52"/>
                <w:szCs w:val="52"/>
                <w:rtl w:val="0"/>
              </w:rPr>
              <w:t xml:space="preserve">□</w:t>
            </w:r>
            <w:r w:rsidDel="00000000" w:rsidR="00000000" w:rsidRPr="00000000">
              <w:rPr>
                <w:rtl w:val="0"/>
              </w:rPr>
            </w:r>
          </w:p>
        </w:tc>
        <w:tc>
          <w:tcPr/>
          <w:p w:rsidR="00000000" w:rsidDel="00000000" w:rsidP="00000000" w:rsidRDefault="00000000" w:rsidRPr="00000000" w14:paraId="00000138">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 confirm that the information provided in this form is correct</w:t>
            </w:r>
          </w:p>
        </w:tc>
      </w:tr>
    </w:tbl>
    <w:p w:rsidR="00000000" w:rsidDel="00000000" w:rsidP="00000000" w:rsidRDefault="00000000" w:rsidRPr="00000000" w14:paraId="00000139">
      <w:pPr>
        <w:spacing w:after="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3A">
      <w:pPr>
        <w:spacing w:after="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Signature:</w:t>
      </w:r>
    </w:p>
    <w:p w:rsidR="00000000" w:rsidDel="00000000" w:rsidP="00000000" w:rsidRDefault="00000000" w:rsidRPr="00000000" w14:paraId="0000013B">
      <w:pPr>
        <w:spacing w:after="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3C">
      <w:pPr>
        <w:spacing w:after="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t>
      </w:r>
    </w:p>
    <w:p w:rsidR="00000000" w:rsidDel="00000000" w:rsidP="00000000" w:rsidRDefault="00000000" w:rsidRPr="00000000" w14:paraId="0000013D">
      <w:pPr>
        <w:spacing w:after="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3E">
      <w:pPr>
        <w:spacing w:after="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Print Name:</w:t>
      </w:r>
    </w:p>
    <w:p w:rsidR="00000000" w:rsidDel="00000000" w:rsidP="00000000" w:rsidRDefault="00000000" w:rsidRPr="00000000" w14:paraId="0000013F">
      <w:pPr>
        <w:spacing w:after="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t>
      </w:r>
    </w:p>
    <w:p w:rsidR="00000000" w:rsidDel="00000000" w:rsidP="00000000" w:rsidRDefault="00000000" w:rsidRPr="00000000" w14:paraId="00000140">
      <w:pPr>
        <w:spacing w:after="0" w:lineRule="auto"/>
        <w:rPr>
          <w:rFonts w:ascii="Verdana" w:cs="Verdana" w:eastAsia="Verdana" w:hAnsi="Verdana"/>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3510915</wp:posOffset>
            </wp:positionH>
            <wp:positionV relativeFrom="paragraph">
              <wp:posOffset>88900</wp:posOffset>
            </wp:positionV>
            <wp:extent cx="31750" cy="31750"/>
            <wp:effectExtent b="0" l="0" r="0" t="0"/>
            <wp:wrapNone/>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1750" cy="31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5201920</wp:posOffset>
            </wp:positionH>
            <wp:positionV relativeFrom="paragraph">
              <wp:posOffset>10160</wp:posOffset>
            </wp:positionV>
            <wp:extent cx="31750" cy="31750"/>
            <wp:effectExtent b="0" l="0" r="0" t="0"/>
            <wp:wrapNone/>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1750" cy="31750"/>
                    </a:xfrm>
                    <a:prstGeom prst="rect"/>
                    <a:ln/>
                  </pic:spPr>
                </pic:pic>
              </a:graphicData>
            </a:graphic>
          </wp:anchor>
        </w:drawing>
      </w:r>
    </w:p>
    <w:p w:rsidR="00000000" w:rsidDel="00000000" w:rsidP="00000000" w:rsidRDefault="00000000" w:rsidRPr="00000000" w14:paraId="00000141">
      <w:pPr>
        <w:spacing w:after="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Date:</w:t>
      </w:r>
    </w:p>
    <w:p w:rsidR="00000000" w:rsidDel="00000000" w:rsidP="00000000" w:rsidRDefault="00000000" w:rsidRPr="00000000" w14:paraId="00000142">
      <w:pPr>
        <w:spacing w:after="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2632075</wp:posOffset>
            </wp:positionH>
            <wp:positionV relativeFrom="paragraph">
              <wp:posOffset>74930</wp:posOffset>
            </wp:positionV>
            <wp:extent cx="18415" cy="18415"/>
            <wp:effectExtent b="0" l="0" r="0" t="0"/>
            <wp:wrapNone/>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415" cy="184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846455</wp:posOffset>
            </wp:positionH>
            <wp:positionV relativeFrom="paragraph">
              <wp:posOffset>10160</wp:posOffset>
            </wp:positionV>
            <wp:extent cx="18415" cy="18415"/>
            <wp:effectExtent b="0" l="0" r="0" t="0"/>
            <wp:wrapNone/>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415" cy="18415"/>
                    </a:xfrm>
                    <a:prstGeom prst="rect"/>
                    <a:ln/>
                  </pic:spPr>
                </pic:pic>
              </a:graphicData>
            </a:graphic>
          </wp:anchor>
        </w:drawing>
      </w:r>
    </w:p>
    <w:p w:rsidR="00000000" w:rsidDel="00000000" w:rsidP="00000000" w:rsidRDefault="00000000" w:rsidRPr="00000000" w14:paraId="00000143">
      <w:pPr>
        <w:spacing w:after="0" w:lineRule="auto"/>
        <w:jc w:val="center"/>
        <w:rPr>
          <w:rFonts w:ascii="Verdana" w:cs="Verdana" w:eastAsia="Verdana" w:hAnsi="Verdana"/>
          <w:color w:val="000000"/>
          <w:sz w:val="24"/>
          <w:szCs w:val="24"/>
        </w:rPr>
      </w:pPr>
      <w:r w:rsidDel="00000000" w:rsidR="00000000" w:rsidRPr="00000000">
        <w:rPr/>
        <w:drawing>
          <wp:inline distB="0" distT="0" distL="0" distR="0">
            <wp:extent cx="4398082" cy="2546325"/>
            <wp:effectExtent b="0" l="0" r="0" t="0"/>
            <wp:docPr descr="Graphical user interface, application&#10;&#10;Description automatically generated" id="10" name="image1.jpg"/>
            <a:graphic>
              <a:graphicData uri="http://schemas.openxmlformats.org/drawingml/2006/picture">
                <pic:pic>
                  <pic:nvPicPr>
                    <pic:cNvPr descr="Graphical user interface, application&#10;&#10;Description automatically generated" id="0" name="image1.jpg"/>
                    <pic:cNvPicPr preferRelativeResize="0"/>
                  </pic:nvPicPr>
                  <pic:blipFill>
                    <a:blip r:embed="rId14"/>
                    <a:srcRect b="0" l="0" r="0" t="0"/>
                    <a:stretch>
                      <a:fillRect/>
                    </a:stretch>
                  </pic:blipFill>
                  <pic:spPr>
                    <a:xfrm>
                      <a:off x="0" y="0"/>
                      <a:ext cx="4398082" cy="2546325"/>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pgSz w:h="16840" w:w="11907" w:orient="portrait"/>
      <w:pgMar w:bottom="720" w:top="720" w:left="720" w:right="72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color w:val="000000"/>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10455.0" w:type="dxa"/>
      <w:jc w:val="left"/>
      <w:tblLayout w:type="fixed"/>
      <w:tblLook w:val="0600"/>
    </w:tblPr>
    <w:tblGrid>
      <w:gridCol w:w="3485"/>
      <w:gridCol w:w="3485"/>
      <w:gridCol w:w="3485"/>
      <w:tblGridChange w:id="0">
        <w:tblGrid>
          <w:gridCol w:w="3485"/>
          <w:gridCol w:w="3485"/>
          <w:gridCol w:w="3485"/>
        </w:tblGrid>
      </w:tblGridChange>
    </w:tblGrid>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5"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5"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10455.0" w:type="dxa"/>
      <w:jc w:val="left"/>
      <w:tblLayout w:type="fixed"/>
      <w:tblLook w:val="0600"/>
    </w:tblPr>
    <w:tblGrid>
      <w:gridCol w:w="3485"/>
      <w:gridCol w:w="3485"/>
      <w:gridCol w:w="3485"/>
      <w:tblGridChange w:id="0">
        <w:tblGrid>
          <w:gridCol w:w="3485"/>
          <w:gridCol w:w="3485"/>
          <w:gridCol w:w="3485"/>
        </w:tblGrid>
      </w:tblGridChange>
    </w:tblGrid>
    <w:tr>
      <w:trPr>
        <w:cantSplit w:val="0"/>
        <w:tblHeader w:val="0"/>
      </w:trPr>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5"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5"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Style w:val="Heading1"/>
      <w:rPr>
        <w:b w:val="1"/>
        <w:color w:val="000000"/>
      </w:rPr>
    </w:pPr>
    <w:bookmarkStart w:colFirst="0" w:colLast="0" w:name="_2et92p0" w:id="4"/>
    <w:bookmarkEnd w:id="4"/>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b w:val="0"/>
        <w:i w:val="0"/>
        <w:color w:val="393939"/>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instagram.com/"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ckr.com/" TargetMode="External"/><Relationship Id="rId15" Type="http://schemas.openxmlformats.org/officeDocument/2006/relationships/header" Target="header1.xml"/><Relationship Id="rId14" Type="http://schemas.openxmlformats.org/officeDocument/2006/relationships/image" Target="media/image1.jp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www.artistsunion.scot/pay_rates_2020" TargetMode="External"/><Relationship Id="rId18" Type="http://schemas.openxmlformats.org/officeDocument/2006/relationships/footer" Target="footer1.xml"/><Relationship Id="rId7" Type="http://schemas.openxmlformats.org/officeDocument/2006/relationships/hyperlink" Target="https://musiciansunion.org.uk/rates"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